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EE1BC" w14:textId="77777777" w:rsidR="0016115D" w:rsidRDefault="005F5A5E">
      <w:pPr>
        <w:rPr>
          <w:rFonts w:ascii="Calibri" w:eastAsia="Calibri" w:hAnsi="Calibri" w:cs="Calibri"/>
          <w:sz w:val="24"/>
          <w:szCs w:val="24"/>
        </w:rPr>
      </w:pPr>
      <w:r>
        <w:t>Obligación 8</w:t>
      </w:r>
      <w:r w:rsidR="0016115D" w:rsidRPr="0016115D">
        <w:rPr>
          <w:rFonts w:ascii="Calibri" w:eastAsia="Calibri" w:hAnsi="Calibri" w:cs="Calibri"/>
          <w:sz w:val="24"/>
          <w:szCs w:val="24"/>
        </w:rPr>
        <w:t xml:space="preserve"> </w:t>
      </w:r>
      <w:r w:rsidR="0016115D">
        <w:rPr>
          <w:rFonts w:ascii="Calibri" w:eastAsia="Calibri" w:hAnsi="Calibri" w:cs="Calibri"/>
          <w:sz w:val="24"/>
          <w:szCs w:val="24"/>
        </w:rPr>
        <w:t>:</w:t>
      </w:r>
    </w:p>
    <w:p w14:paraId="3211A2FC" w14:textId="69C06E93" w:rsidR="001B45B7" w:rsidRDefault="0016115D">
      <w:r w:rsidRPr="0016115D">
        <w:rPr>
          <w:rFonts w:ascii="Calibri" w:eastAsia="Calibri" w:hAnsi="Calibri" w:cs="Calibri"/>
          <w:sz w:val="24"/>
          <w:szCs w:val="24"/>
        </w:rPr>
        <w:t>Apoyar en el registro y validación de información de la evaluación y certificación de competencias laborales en el Sistema de Información DSNFT, en coordinación con el apoyo administrativo, incluyendo el cargue y conformación de los expedientes con los documentos de los candidatos, cuando sea necesario.</w:t>
      </w:r>
    </w:p>
    <w:p w14:paraId="57BD0A20" w14:textId="77777777" w:rsidR="001B45B7" w:rsidRDefault="001B45B7"/>
    <w:p w14:paraId="1F134832" w14:textId="3B9B6A31" w:rsidR="00190F39" w:rsidRDefault="004964EE">
      <w:r w:rsidRPr="004964EE">
        <w:rPr>
          <w:rFonts w:ascii="Calibri" w:eastAsia="Calibri" w:hAnsi="Calibri" w:cs="Times New Roman"/>
          <w:noProof/>
        </w:rPr>
        <w:drawing>
          <wp:inline distT="0" distB="0" distL="0" distR="0" wp14:anchorId="0DF239D0" wp14:editId="5A990681">
            <wp:extent cx="5612130" cy="2946400"/>
            <wp:effectExtent l="0" t="0" r="7620" b="635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4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459FC8" w14:textId="244FEA55" w:rsidR="004964EE" w:rsidRDefault="004964EE">
      <w:r w:rsidRPr="004964EE">
        <w:rPr>
          <w:rFonts w:ascii="Calibri" w:eastAsia="Calibri" w:hAnsi="Calibri" w:cs="Times New Roman"/>
          <w:noProof/>
        </w:rPr>
        <w:drawing>
          <wp:inline distT="0" distB="0" distL="0" distR="0" wp14:anchorId="28DD853D" wp14:editId="6BDD83AC">
            <wp:extent cx="5612130" cy="2403672"/>
            <wp:effectExtent l="0" t="0" r="762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18839" t="33298" r="3089" b="3017"/>
                    <a:stretch/>
                  </pic:blipFill>
                  <pic:spPr bwMode="auto">
                    <a:xfrm>
                      <a:off x="0" y="0"/>
                      <a:ext cx="5612130" cy="24036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4964E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A5E"/>
    <w:rsid w:val="000A5741"/>
    <w:rsid w:val="000D5C71"/>
    <w:rsid w:val="0016115D"/>
    <w:rsid w:val="00190F39"/>
    <w:rsid w:val="001B45B7"/>
    <w:rsid w:val="003F2912"/>
    <w:rsid w:val="00436E5C"/>
    <w:rsid w:val="004964EE"/>
    <w:rsid w:val="005F5A5E"/>
    <w:rsid w:val="00682410"/>
    <w:rsid w:val="0077030A"/>
    <w:rsid w:val="00820FBB"/>
    <w:rsid w:val="00AD4CA4"/>
    <w:rsid w:val="00E266B2"/>
    <w:rsid w:val="00E40999"/>
    <w:rsid w:val="00ED257A"/>
    <w:rsid w:val="00ED5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ECEF0"/>
  <w15:chartTrackingRefBased/>
  <w15:docId w15:val="{5C4398F4-FD43-4A7A-8C13-2BB7BE705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50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 E N O V O</dc:creator>
  <cp:keywords/>
  <dc:description/>
  <cp:lastModifiedBy>L E N O V O</cp:lastModifiedBy>
  <cp:revision>15</cp:revision>
  <cp:lastPrinted>2025-11-12T20:46:00Z</cp:lastPrinted>
  <dcterms:created xsi:type="dcterms:W3CDTF">2023-03-12T23:48:00Z</dcterms:created>
  <dcterms:modified xsi:type="dcterms:W3CDTF">2025-11-12T20:46:00Z</dcterms:modified>
</cp:coreProperties>
</file>